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03" w:rsidRDefault="000749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UPCOMING EVENTS: JANUARY – APRIL / MAY 2015</w:t>
      </w:r>
    </w:p>
    <w:p w:rsidR="000749B4" w:rsidRDefault="000749B4">
      <w:r>
        <w:rPr>
          <w:noProof/>
          <w:lang w:eastAsia="en-CA"/>
        </w:rPr>
        <w:drawing>
          <wp:inline distT="0" distB="0" distL="0" distR="0">
            <wp:extent cx="1440180" cy="5410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Jan. 9 - 11: Canada’s Bridal Show Winter 2015 – North Building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Jan. 10 - 11: National Franchise Show – North Building 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Jan. 17: Travel Expo - North Buildings 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Jan. 22 - 25: Interior Design Show – North Building 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Feb. 13 – 22: Canadian International Auto Show – North &amp; South Buildings 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Feb. 27: Annual IEP Conference – North Building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Feb. 28 – Mar. 4: PDAC 2015 International Convention – North &amp; South Building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Mar. 6 - 8: City Life: Toronto Home &amp; Condo Show - North Building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Mar. 20 - 22: Toronto’s </w:t>
      </w:r>
      <w:proofErr w:type="spellStart"/>
      <w:r w:rsidRPr="000749B4">
        <w:rPr>
          <w:rFonts w:asciiTheme="minorHAnsi" w:hAnsiTheme="minorHAnsi"/>
          <w:sz w:val="20"/>
          <w:szCs w:val="20"/>
        </w:rPr>
        <w:t>ComicCON</w:t>
      </w:r>
      <w:proofErr w:type="spellEnd"/>
      <w:r w:rsidRPr="000749B4">
        <w:rPr>
          <w:rFonts w:asciiTheme="minorHAnsi" w:hAnsiTheme="minorHAnsi"/>
          <w:sz w:val="20"/>
          <w:szCs w:val="20"/>
        </w:rPr>
        <w:t xml:space="preserve"> – South Building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Mar. 27 - 29: Fever International Dance Championships – North Building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April 9 - 12: Yoga Pilates Conference &amp; Show – North Building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April 17 - 19: Total Health 2015 – North Building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For all events at the MTCC, visit: </w:t>
      </w:r>
      <w:hyperlink r:id="rId5" w:history="1">
        <w:r w:rsidRPr="000749B4">
          <w:rPr>
            <w:rStyle w:val="Hyperlink"/>
            <w:rFonts w:asciiTheme="minorHAnsi" w:hAnsiTheme="minorHAnsi"/>
            <w:sz w:val="20"/>
            <w:szCs w:val="20"/>
          </w:rPr>
          <w:t>www.mtccc.com/attendees/events.aspx</w:t>
        </w:r>
      </w:hyperlink>
      <w:r w:rsidRPr="000749B4">
        <w:rPr>
          <w:rFonts w:asciiTheme="minorHAnsi" w:hAnsiTheme="minorHAnsi"/>
          <w:sz w:val="20"/>
          <w:szCs w:val="20"/>
        </w:rPr>
        <w:t xml:space="preserve"> </w:t>
      </w:r>
    </w:p>
    <w:p w:rsidR="000749B4" w:rsidRPr="000749B4" w:rsidRDefault="000749B4">
      <w:pPr>
        <w:rPr>
          <w:sz w:val="20"/>
          <w:szCs w:val="20"/>
        </w:rPr>
      </w:pPr>
    </w:p>
    <w:p w:rsidR="000749B4" w:rsidRPr="000749B4" w:rsidRDefault="000749B4">
      <w:pPr>
        <w:rPr>
          <w:sz w:val="20"/>
          <w:szCs w:val="20"/>
        </w:rPr>
      </w:pPr>
      <w:r w:rsidRPr="000749B4">
        <w:rPr>
          <w:noProof/>
          <w:sz w:val="20"/>
          <w:szCs w:val="20"/>
          <w:lang w:eastAsia="en-CA"/>
        </w:rPr>
        <w:drawing>
          <wp:inline distT="0" distB="0" distL="0" distR="0">
            <wp:extent cx="1249680" cy="35052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Jan. 30 - Feb. 12: </w:t>
      </w:r>
      <w:proofErr w:type="spellStart"/>
      <w:r w:rsidRPr="000749B4">
        <w:rPr>
          <w:rFonts w:asciiTheme="minorHAnsi" w:hAnsiTheme="minorHAnsi"/>
          <w:sz w:val="20"/>
          <w:szCs w:val="20"/>
        </w:rPr>
        <w:t>Winterlicious</w:t>
      </w:r>
      <w:proofErr w:type="spellEnd"/>
      <w:r w:rsidRPr="000749B4">
        <w:rPr>
          <w:rFonts w:asciiTheme="minorHAnsi" w:hAnsiTheme="minorHAnsi"/>
          <w:sz w:val="20"/>
          <w:szCs w:val="20"/>
        </w:rPr>
        <w:t xml:space="preserve"> – hosted by more than 200 of Toronto’s top restaurants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Feb. 5 - 8: Toronto Sportsman Show – Direct Energy Centre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March 2015: World MasterCard Fashion Week – dates TBA – various locations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April 23 - May 3: Hot Docs International Documentary Festival – various locations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May 1 - 10: Canadian Music Week – various locations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May 1 - 31: Scotia Bank CONTACT Photography Festival – various locations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>May 23 - 24: Doors Open Toronto – Various locations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For all Tourism Toronto events, visit: </w:t>
      </w:r>
      <w:hyperlink r:id="rId7" w:history="1">
        <w:r w:rsidRPr="000749B4">
          <w:rPr>
            <w:rStyle w:val="Hyperlink"/>
            <w:rFonts w:asciiTheme="minorHAnsi" w:hAnsiTheme="minorHAnsi"/>
            <w:sz w:val="20"/>
            <w:szCs w:val="20"/>
          </w:rPr>
          <w:t>www.seetorontonow.com</w:t>
        </w:r>
      </w:hyperlink>
      <w:r w:rsidRPr="000749B4">
        <w:rPr>
          <w:rFonts w:asciiTheme="minorHAnsi" w:hAnsiTheme="minorHAnsi"/>
          <w:sz w:val="20"/>
          <w:szCs w:val="20"/>
        </w:rPr>
        <w:t xml:space="preserve"> 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</w:p>
    <w:p w:rsidR="000749B4" w:rsidRPr="000749B4" w:rsidRDefault="000749B4">
      <w:pPr>
        <w:rPr>
          <w:sz w:val="20"/>
          <w:szCs w:val="20"/>
        </w:rPr>
      </w:pPr>
      <w:r w:rsidRPr="000749B4">
        <w:rPr>
          <w:noProof/>
          <w:sz w:val="20"/>
          <w:szCs w:val="20"/>
          <w:lang w:eastAsia="en-CA"/>
        </w:rPr>
        <w:drawing>
          <wp:inline distT="0" distB="0" distL="0" distR="0">
            <wp:extent cx="1504666" cy="533400"/>
            <wp:effectExtent l="19050" t="0" r="284" b="0"/>
            <wp:docPr id="5" name="Picture 5" descr="http://www.mpitoronto.org/uploads/images/SponsorLogos/International%20Centre%20Logo%20Colour%20With%20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pitoronto.org/uploads/images/SponsorLogos/International%20Centre%20Logo%20Colour%20With%20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6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B4" w:rsidRPr="000749B4" w:rsidRDefault="000749B4" w:rsidP="000749B4">
      <w:pPr>
        <w:pStyle w:val="NoSpacing"/>
        <w:rPr>
          <w:sz w:val="20"/>
          <w:szCs w:val="20"/>
        </w:rPr>
      </w:pPr>
      <w:r w:rsidRPr="000749B4">
        <w:rPr>
          <w:sz w:val="20"/>
          <w:szCs w:val="20"/>
        </w:rPr>
        <w:t xml:space="preserve">Jan. 2, 3, 4: Motorcycle Super Show </w:t>
      </w:r>
    </w:p>
    <w:p w:rsidR="000749B4" w:rsidRPr="000749B4" w:rsidRDefault="000749B4" w:rsidP="000749B4">
      <w:pPr>
        <w:pStyle w:val="NoSpacing"/>
        <w:rPr>
          <w:sz w:val="20"/>
          <w:szCs w:val="20"/>
        </w:rPr>
      </w:pPr>
      <w:r w:rsidRPr="000749B4">
        <w:rPr>
          <w:sz w:val="20"/>
          <w:szCs w:val="20"/>
        </w:rPr>
        <w:t>Jan. 16 - 18: The Total Wedding Show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Jan. 16 - 18: Toronto RV Show 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Feb. 13 - 16: Spring Fishing &amp; Boat Show </w:t>
      </w:r>
    </w:p>
    <w:p w:rsidR="000749B4" w:rsidRPr="000749B4" w:rsidRDefault="000749B4" w:rsidP="000749B4">
      <w:pPr>
        <w:pStyle w:val="NoSpacing"/>
        <w:rPr>
          <w:sz w:val="20"/>
          <w:szCs w:val="20"/>
        </w:rPr>
      </w:pPr>
      <w:r w:rsidRPr="000749B4">
        <w:rPr>
          <w:sz w:val="20"/>
          <w:szCs w:val="20"/>
        </w:rPr>
        <w:t>Feb. 13 - 16: The GTA Home &amp; Reno Show</w:t>
      </w:r>
    </w:p>
    <w:p w:rsidR="000749B4" w:rsidRPr="000749B4" w:rsidRDefault="000749B4" w:rsidP="000749B4">
      <w:pPr>
        <w:pStyle w:val="NoSpacing"/>
        <w:rPr>
          <w:sz w:val="20"/>
          <w:szCs w:val="20"/>
        </w:rPr>
      </w:pPr>
      <w:r w:rsidRPr="000749B4">
        <w:rPr>
          <w:sz w:val="20"/>
          <w:szCs w:val="20"/>
        </w:rPr>
        <w:t>Feb. 20 – 22: The Outdoor Adventure Show</w:t>
      </w:r>
    </w:p>
    <w:p w:rsidR="000749B4" w:rsidRPr="000749B4" w:rsidRDefault="000749B4" w:rsidP="000749B4">
      <w:pPr>
        <w:pStyle w:val="NoSpacing"/>
        <w:rPr>
          <w:sz w:val="20"/>
          <w:szCs w:val="20"/>
        </w:rPr>
      </w:pPr>
      <w:r w:rsidRPr="000749B4">
        <w:rPr>
          <w:sz w:val="20"/>
          <w:szCs w:val="20"/>
        </w:rPr>
        <w:t>Feb. 20 – 22: Toronto Star Golf &amp; Travel Show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Feb. 26 – Mar. 1: Toronto International RV Show </w:t>
      </w:r>
    </w:p>
    <w:p w:rsidR="000749B4" w:rsidRPr="000749B4" w:rsidRDefault="000749B4" w:rsidP="000749B4">
      <w:pPr>
        <w:pStyle w:val="NoSpacing"/>
        <w:rPr>
          <w:sz w:val="20"/>
          <w:szCs w:val="20"/>
        </w:rPr>
      </w:pPr>
      <w:r w:rsidRPr="000749B4">
        <w:rPr>
          <w:sz w:val="20"/>
          <w:szCs w:val="20"/>
        </w:rPr>
        <w:t xml:space="preserve">Mar. 13 - 15: </w:t>
      </w:r>
      <w:proofErr w:type="spellStart"/>
      <w:r w:rsidRPr="000749B4">
        <w:rPr>
          <w:sz w:val="20"/>
          <w:szCs w:val="20"/>
        </w:rPr>
        <w:t>Motorama</w:t>
      </w:r>
      <w:proofErr w:type="spellEnd"/>
      <w:r w:rsidRPr="000749B4">
        <w:rPr>
          <w:sz w:val="20"/>
          <w:szCs w:val="20"/>
        </w:rPr>
        <w:t xml:space="preserve"> Custom Car &amp; Motorsports Expo</w:t>
      </w:r>
    </w:p>
    <w:p w:rsidR="000749B4" w:rsidRPr="000749B4" w:rsidRDefault="000749B4" w:rsidP="000749B4">
      <w:pPr>
        <w:pStyle w:val="NoSpacing"/>
        <w:rPr>
          <w:sz w:val="20"/>
          <w:szCs w:val="20"/>
        </w:rPr>
      </w:pPr>
      <w:r w:rsidRPr="000749B4">
        <w:rPr>
          <w:sz w:val="20"/>
          <w:szCs w:val="20"/>
        </w:rPr>
        <w:t>April 3 - 5: The Canadian Pet Show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April 24 - 26: The </w:t>
      </w:r>
      <w:proofErr w:type="spellStart"/>
      <w:r w:rsidRPr="000749B4">
        <w:rPr>
          <w:rFonts w:asciiTheme="minorHAnsi" w:hAnsiTheme="minorHAnsi"/>
          <w:sz w:val="20"/>
          <w:szCs w:val="20"/>
        </w:rPr>
        <w:t>BayTime</w:t>
      </w:r>
      <w:proofErr w:type="spellEnd"/>
      <w:r w:rsidRPr="000749B4">
        <w:rPr>
          <w:rFonts w:asciiTheme="minorHAnsi" w:hAnsiTheme="minorHAnsi"/>
          <w:sz w:val="20"/>
          <w:szCs w:val="20"/>
        </w:rPr>
        <w:t xml:space="preserve"> Show 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May 1 - 3: Sports Card &amp; Memorabilia Expo </w:t>
      </w:r>
    </w:p>
    <w:p w:rsidR="000749B4" w:rsidRPr="000749B4" w:rsidRDefault="000749B4" w:rsidP="000749B4">
      <w:pPr>
        <w:pStyle w:val="Default"/>
        <w:rPr>
          <w:rFonts w:asciiTheme="minorHAnsi" w:hAnsiTheme="minorHAnsi"/>
          <w:sz w:val="20"/>
          <w:szCs w:val="20"/>
        </w:rPr>
      </w:pPr>
      <w:r w:rsidRPr="000749B4">
        <w:rPr>
          <w:rFonts w:asciiTheme="minorHAnsi" w:hAnsiTheme="minorHAnsi"/>
          <w:sz w:val="20"/>
          <w:szCs w:val="20"/>
        </w:rPr>
        <w:t xml:space="preserve">May 1 - 3: Toronto Spring Classic Car Auction </w:t>
      </w:r>
    </w:p>
    <w:p w:rsidR="000749B4" w:rsidRPr="000749B4" w:rsidRDefault="000749B4" w:rsidP="000749B4">
      <w:pPr>
        <w:rPr>
          <w:sz w:val="20"/>
          <w:szCs w:val="20"/>
        </w:rPr>
      </w:pPr>
    </w:p>
    <w:p w:rsidR="000749B4" w:rsidRPr="000749B4" w:rsidRDefault="000749B4">
      <w:r w:rsidRPr="000749B4">
        <w:rPr>
          <w:sz w:val="20"/>
          <w:szCs w:val="20"/>
        </w:rPr>
        <w:t xml:space="preserve">For all events at the International Centre, visit: </w:t>
      </w:r>
      <w:hyperlink r:id="rId9" w:history="1">
        <w:r w:rsidRPr="000749B4">
          <w:rPr>
            <w:rStyle w:val="Hyperlink"/>
            <w:sz w:val="20"/>
            <w:szCs w:val="20"/>
          </w:rPr>
          <w:t>http://www.internationalcentre.com</w:t>
        </w:r>
      </w:hyperlink>
      <w:r w:rsidRPr="000749B4">
        <w:rPr>
          <w:sz w:val="20"/>
          <w:szCs w:val="20"/>
        </w:rPr>
        <w:t xml:space="preserve"> </w:t>
      </w:r>
    </w:p>
    <w:sectPr w:rsidR="000749B4" w:rsidRPr="000749B4" w:rsidSect="000749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49B4"/>
    <w:rsid w:val="00033B03"/>
    <w:rsid w:val="0007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9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49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eetorontono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://www.mtccc.com/attendees/events.asp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international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sales2</dc:creator>
  <cp:lastModifiedBy>sales2</cp:lastModifiedBy>
  <cp:revision>1</cp:revision>
  <dcterms:created xsi:type="dcterms:W3CDTF">2014-12-18T16:04:00Z</dcterms:created>
  <dcterms:modified xsi:type="dcterms:W3CDTF">2014-12-18T16:13:00Z</dcterms:modified>
</cp:coreProperties>
</file>